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49" w:rsidRDefault="00D21B49" w:rsidP="00D21B49">
      <w:pPr>
        <w:pStyle w:val="a3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宁波大学“移动学工”安装方法</w:t>
      </w:r>
    </w:p>
    <w:p w:rsidR="00D21B49" w:rsidRDefault="00D21B49" w:rsidP="00D21B49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tbl>
      <w:tblPr>
        <w:tblW w:w="0" w:type="auto"/>
        <w:tblInd w:w="-972" w:type="dxa"/>
        <w:tblLayout w:type="fixed"/>
        <w:tblLook w:val="0000"/>
      </w:tblPr>
      <w:tblGrid>
        <w:gridCol w:w="1141"/>
        <w:gridCol w:w="4815"/>
        <w:gridCol w:w="4484"/>
      </w:tblGrid>
      <w:tr w:rsidR="00D21B49" w:rsidTr="008D3643">
        <w:trPr>
          <w:trHeight w:val="2256"/>
        </w:trPr>
        <w:tc>
          <w:tcPr>
            <w:tcW w:w="1141" w:type="dxa"/>
          </w:tcPr>
          <w:p w:rsidR="00D21B49" w:rsidRDefault="00D21B49" w:rsidP="008D3643">
            <w:r>
              <w:rPr>
                <w:rFonts w:hint="eastAsia"/>
              </w:rPr>
              <w:t xml:space="preserve"> </w:t>
            </w: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第一步：</w:t>
            </w: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下载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安装</w:t>
            </w:r>
          </w:p>
        </w:tc>
        <w:tc>
          <w:tcPr>
            <w:tcW w:w="4815" w:type="dxa"/>
          </w:tcPr>
          <w:p w:rsidR="00D21B49" w:rsidRDefault="00D21B49" w:rsidP="008D3643">
            <w:pPr>
              <w:jc w:val="center"/>
              <w:rPr>
                <w:rFonts w:ascii="宋体" w:hAnsi="宋体" w:cs="宋体" w:hint="eastAsia"/>
              </w:rPr>
            </w:pPr>
          </w:p>
          <w:p w:rsidR="00D21B49" w:rsidRDefault="00D21B49" w:rsidP="008D364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Android二维码下载     Iphone二维码下载</w:t>
            </w:r>
          </w:p>
          <w:p w:rsidR="00D21B49" w:rsidRDefault="00D21B49" w:rsidP="008D3643">
            <w:pPr>
              <w:tabs>
                <w:tab w:val="left" w:pos="3459"/>
              </w:tabs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noProof/>
              </w:rPr>
              <w:drawing>
                <wp:inline distT="0" distB="0" distL="0" distR="0">
                  <wp:extent cx="1362075" cy="1362075"/>
                  <wp:effectExtent l="19050" t="0" r="9525" b="0"/>
                  <wp:docPr id="1" name="图片 1" descr="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inline distT="0" distB="0" distL="0" distR="0">
                  <wp:extent cx="1409700" cy="140017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</w:rPr>
              <w:tab/>
            </w:r>
          </w:p>
        </w:tc>
        <w:tc>
          <w:tcPr>
            <w:tcW w:w="4484" w:type="dxa"/>
          </w:tcPr>
          <w:p w:rsidR="00D21B49" w:rsidRDefault="00D21B49" w:rsidP="008D3643">
            <w:pPr>
              <w:rPr>
                <w:rFonts w:ascii="宋体" w:hAnsi="宋体" w:cs="宋体" w:hint="eastAsia"/>
              </w:rPr>
            </w:pP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下载客户端</w:t>
            </w:r>
          </w:p>
          <w:p w:rsidR="00D21B49" w:rsidRDefault="00D21B49" w:rsidP="008D3643">
            <w:pPr>
              <w:jc w:val="left"/>
              <w:rPr>
                <w:rFonts w:ascii="宋体" w:hAnsi="宋体" w:cs="宋体" w:hint="eastAsia"/>
              </w:rPr>
            </w:pPr>
          </w:p>
          <w:p w:rsidR="00D21B49" w:rsidRDefault="00D21B49" w:rsidP="008D3643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本地下载页：   http://lib.nbu.edu.cn/App/appstore1.html</w:t>
            </w: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Android版本：https://play.google.com/</w:t>
            </w: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iPhone版本：http://itunes.apple.com/</w:t>
            </w: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输入“宁波大学”进行搜索，下载安装客户端。</w:t>
            </w: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</w:p>
        </w:tc>
      </w:tr>
      <w:tr w:rsidR="00D21B49" w:rsidTr="008D3643">
        <w:trPr>
          <w:trHeight w:val="3000"/>
        </w:trPr>
        <w:tc>
          <w:tcPr>
            <w:tcW w:w="1141" w:type="dxa"/>
          </w:tcPr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第二步：</w:t>
            </w: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登录</w:t>
            </w:r>
          </w:p>
        </w:tc>
        <w:tc>
          <w:tcPr>
            <w:tcW w:w="4815" w:type="dxa"/>
          </w:tcPr>
          <w:p w:rsidR="00D21B49" w:rsidRDefault="00D21B49" w:rsidP="00D21B49">
            <w:r>
              <w:rPr>
                <w:noProof/>
              </w:rPr>
              <w:drawing>
                <wp:inline distT="0" distB="0" distL="0" distR="0">
                  <wp:extent cx="1419225" cy="2219325"/>
                  <wp:effectExtent l="1905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09700" cy="2238375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84" w:type="dxa"/>
          </w:tcPr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在认证框中输入账号、密码。</w:t>
            </w:r>
            <w:r>
              <w:rPr>
                <w:rFonts w:ascii="Arial" w:hint="eastAsia"/>
              </w:rPr>
              <w:t>学生用户为学生综合门户的帐号（学号）及密码。</w:t>
            </w: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D21B49" w:rsidTr="008D3643">
        <w:trPr>
          <w:trHeight w:val="3459"/>
        </w:trPr>
        <w:tc>
          <w:tcPr>
            <w:tcW w:w="1141" w:type="dxa"/>
          </w:tcPr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第三步：</w:t>
            </w: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</w:tc>
        <w:tc>
          <w:tcPr>
            <w:tcW w:w="4815" w:type="dxa"/>
          </w:tcPr>
          <w:p w:rsidR="00D21B49" w:rsidRDefault="00D21B49" w:rsidP="008D36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</w:rPr>
              <w:t xml:space="preserve"> </w:t>
            </w:r>
          </w:p>
          <w:p w:rsidR="00D21B49" w:rsidRDefault="00D21B49" w:rsidP="008D3643">
            <w:pPr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314450" cy="2085975"/>
                  <wp:effectExtent l="19050" t="0" r="0" b="0"/>
                  <wp:docPr id="5" name="图片 5" descr="截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截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314450" cy="2085975"/>
                  <wp:effectExtent l="19050" t="0" r="0" b="0"/>
                  <wp:docPr id="6" name="图片 6" descr="截图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截图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</w:tcPr>
          <w:p w:rsidR="00D21B49" w:rsidRDefault="00D21B49" w:rsidP="008D3643">
            <w:pPr>
              <w:spacing w:line="360" w:lineRule="auto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不同用户拥有不同的功能模块：</w:t>
            </w:r>
          </w:p>
          <w:p w:rsidR="00D21B49" w:rsidRDefault="00D21B49" w:rsidP="008D3643">
            <w:pPr>
              <w:spacing w:line="360" w:lineRule="auto"/>
              <w:ind w:firstLineChars="200" w:firstLine="422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</w:rPr>
              <w:t>本科生用户：</w:t>
            </w:r>
            <w:r>
              <w:rPr>
                <w:rFonts w:hint="eastAsia"/>
              </w:rPr>
              <w:t>新闻、地图、风光、概况、校园卡、校历、通知公告、空闲教室、移动图书馆、成绩查询、课程表、座位查询、黄页通讯录等</w:t>
            </w:r>
            <w:r>
              <w:t>。</w:t>
            </w:r>
            <w:r>
              <w:rPr>
                <w:rFonts w:hint="eastAsia"/>
                <w:b/>
                <w:color w:val="FF0000"/>
              </w:rPr>
              <w:t>在</w:t>
            </w:r>
            <w:r>
              <w:rPr>
                <w:b/>
                <w:color w:val="FF0000"/>
              </w:rPr>
              <w:t>添加栏</w:t>
            </w:r>
            <w:r>
              <w:rPr>
                <w:rFonts w:hint="eastAsia"/>
                <w:b/>
                <w:color w:val="FF0000"/>
              </w:rPr>
              <w:t>中</w:t>
            </w:r>
            <w:r>
              <w:rPr>
                <w:b/>
                <w:color w:val="FF0000"/>
              </w:rPr>
              <w:t>找到</w:t>
            </w:r>
            <w:r>
              <w:rPr>
                <w:rFonts w:hint="eastAsia"/>
                <w:b/>
                <w:color w:val="FF0000"/>
              </w:rPr>
              <w:t>“移动</w:t>
            </w:r>
            <w:r>
              <w:rPr>
                <w:b/>
                <w:color w:val="FF0000"/>
              </w:rPr>
              <w:t>学工</w:t>
            </w:r>
            <w:r>
              <w:rPr>
                <w:rFonts w:hint="eastAsia"/>
                <w:b/>
                <w:color w:val="FF0000"/>
              </w:rPr>
              <w:t>”。</w:t>
            </w:r>
          </w:p>
          <w:p w:rsidR="00D21B49" w:rsidRDefault="00D21B49" w:rsidP="008D3643">
            <w:pPr>
              <w:spacing w:line="360" w:lineRule="auto"/>
              <w:ind w:firstLineChars="200" w:firstLine="422"/>
              <w:rPr>
                <w:rFonts w:hint="eastAsia"/>
              </w:rPr>
            </w:pPr>
            <w:r>
              <w:rPr>
                <w:rFonts w:ascii="宋体" w:hAnsi="宋体" w:hint="eastAsia"/>
                <w:b/>
              </w:rPr>
              <w:t>访  客：</w:t>
            </w:r>
            <w:r>
              <w:rPr>
                <w:rFonts w:hint="eastAsia"/>
              </w:rPr>
              <w:t>新闻、地图、概况、风光。</w:t>
            </w:r>
          </w:p>
        </w:tc>
      </w:tr>
      <w:tr w:rsidR="00D21B49" w:rsidTr="008D3643">
        <w:tc>
          <w:tcPr>
            <w:tcW w:w="10440" w:type="dxa"/>
            <w:gridSpan w:val="3"/>
          </w:tcPr>
          <w:p w:rsidR="00D21B49" w:rsidRDefault="00D21B49" w:rsidP="008D3643">
            <w:pPr>
              <w:ind w:firstLineChars="200" w:firstLine="420"/>
              <w:rPr>
                <w:rFonts w:hint="eastAsia"/>
              </w:rPr>
            </w:pPr>
          </w:p>
        </w:tc>
      </w:tr>
      <w:tr w:rsidR="00D21B49" w:rsidTr="008D3643">
        <w:trPr>
          <w:trHeight w:val="534"/>
        </w:trPr>
        <w:tc>
          <w:tcPr>
            <w:tcW w:w="10440" w:type="dxa"/>
            <w:gridSpan w:val="3"/>
          </w:tcPr>
          <w:p w:rsidR="00D21B49" w:rsidRDefault="00D21B49" w:rsidP="008D3643">
            <w:pPr>
              <w:rPr>
                <w:rFonts w:ascii="宋体" w:hAnsi="宋体" w:cs="宋体" w:hint="eastAsia"/>
                <w:b/>
                <w:bCs w:val="0"/>
              </w:rPr>
            </w:pP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 w:val="0"/>
              </w:rPr>
              <w:t>注</w:t>
            </w:r>
            <w:r>
              <w:rPr>
                <w:rFonts w:ascii="宋体" w:hAnsi="宋体" w:cs="宋体" w:hint="eastAsia"/>
              </w:rPr>
              <w:t>：手机需连接外网，如遇问题，可拨打电话或发送email进行咨询。</w:t>
            </w:r>
          </w:p>
          <w:p w:rsidR="00D21B49" w:rsidRDefault="00D21B49" w:rsidP="008D364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电话：87600557</w:t>
            </w:r>
          </w:p>
          <w:p w:rsidR="00D21B49" w:rsidRDefault="00D21B49" w:rsidP="008D3643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Email：sundingfeng@nbu.edu.cn</w:t>
            </w:r>
          </w:p>
        </w:tc>
      </w:tr>
      <w:tr w:rsidR="00D21B49" w:rsidTr="008D3643">
        <w:tc>
          <w:tcPr>
            <w:tcW w:w="10440" w:type="dxa"/>
            <w:gridSpan w:val="3"/>
          </w:tcPr>
          <w:p w:rsidR="00D21B49" w:rsidRDefault="00D21B49" w:rsidP="008D3643">
            <w:pPr>
              <w:rPr>
                <w:rFonts w:hint="eastAsia"/>
              </w:rPr>
            </w:pPr>
          </w:p>
        </w:tc>
      </w:tr>
    </w:tbl>
    <w:p w:rsidR="00D21B49" w:rsidRPr="00156423" w:rsidRDefault="00D21B49" w:rsidP="00D21B49">
      <w:pPr>
        <w:spacing w:line="262" w:lineRule="auto"/>
        <w:rPr>
          <w:rFonts w:ascii="黑体" w:eastAsia="黑体" w:hint="eastAsia"/>
        </w:rPr>
      </w:pPr>
    </w:p>
    <w:p w:rsidR="00953153" w:rsidRPr="00D21B49" w:rsidRDefault="00953153"/>
    <w:sectPr w:rsidR="00953153" w:rsidRPr="00D21B49" w:rsidSect="00D21B49">
      <w:pgSz w:w="11906" w:h="16838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53" w:rsidRDefault="00953153" w:rsidP="00D21B49">
      <w:r>
        <w:separator/>
      </w:r>
    </w:p>
  </w:endnote>
  <w:endnote w:type="continuationSeparator" w:id="1">
    <w:p w:rsidR="00953153" w:rsidRDefault="00953153" w:rsidP="00D2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53" w:rsidRDefault="00953153" w:rsidP="00D21B49">
      <w:r>
        <w:separator/>
      </w:r>
    </w:p>
  </w:footnote>
  <w:footnote w:type="continuationSeparator" w:id="1">
    <w:p w:rsidR="00953153" w:rsidRDefault="00953153" w:rsidP="00D21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49"/>
    <w:rsid w:val="00953153"/>
    <w:rsid w:val="00D2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49"/>
    <w:pPr>
      <w:widowControl w:val="0"/>
      <w:jc w:val="both"/>
    </w:pPr>
    <w:rPr>
      <w:rFonts w:ascii="Times New Roman" w:eastAsia="宋体" w:hAnsi="Times New Roman" w:cs="Times New Roman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">
    <w:name w:val="页眉 Char"/>
    <w:basedOn w:val="a0"/>
    <w:link w:val="a3"/>
    <w:rsid w:val="00D21B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B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1B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1B49"/>
    <w:rPr>
      <w:rFonts w:ascii="Times New Roman" w:eastAsia="宋体" w:hAnsi="Times New Roman" w:cs="Times New Roman"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2016-06-03T01:29:00Z</dcterms:created>
  <dcterms:modified xsi:type="dcterms:W3CDTF">2016-06-03T01:30:00Z</dcterms:modified>
</cp:coreProperties>
</file>